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РОСИИЙСКАЯ ФЕДЕРАЦИЯ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DE" w:rsidRDefault="00CA5002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Тринадцатая</w:t>
      </w:r>
      <w:r w:rsidR="009132D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            Шестого созыва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2DE" w:rsidRPr="00346723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</w:t>
      </w:r>
      <w:r w:rsidR="006A3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FF" w:rsidRPr="00346723">
        <w:rPr>
          <w:rFonts w:ascii="Times New Roman" w:hAnsi="Times New Roman" w:cs="Times New Roman"/>
          <w:b/>
          <w:sz w:val="28"/>
          <w:szCs w:val="28"/>
        </w:rPr>
        <w:t>55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DE" w:rsidRDefault="00CA5002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октября </w:t>
      </w:r>
      <w:r w:rsidR="009132DE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п. Бохан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23" w:rsidRDefault="00346723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Решение Думы</w:t>
      </w:r>
    </w:p>
    <w:p w:rsidR="0037648F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7648F">
        <w:rPr>
          <w:rFonts w:ascii="Times New Roman" w:hAnsi="Times New Roman" w:cs="Times New Roman"/>
          <w:sz w:val="28"/>
          <w:szCs w:val="28"/>
        </w:rPr>
        <w:t xml:space="preserve">№35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="0037648F">
        <w:rPr>
          <w:rFonts w:ascii="Times New Roman" w:hAnsi="Times New Roman" w:cs="Times New Roman"/>
          <w:sz w:val="28"/>
          <w:szCs w:val="28"/>
        </w:rPr>
        <w:t>.04.2015г.</w:t>
      </w:r>
    </w:p>
    <w:p w:rsidR="009132DE" w:rsidRDefault="0037648F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32DE">
        <w:rPr>
          <w:rFonts w:ascii="Times New Roman" w:hAnsi="Times New Roman" w:cs="Times New Roman"/>
          <w:sz w:val="28"/>
          <w:szCs w:val="28"/>
        </w:rPr>
        <w:t>Об утверждении Перечня мест запрещенных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посещения детьми, а также Перечня мест 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запрещенных для посещения детьми в ночное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без сопровождения родителей (лиц их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замещающих) или лиц, осуществляющих мероприятия 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E297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35" w:rsidRDefault="009132DE" w:rsidP="00BE2F35">
      <w:pPr>
        <w:pStyle w:val="ConsPlusNormal"/>
        <w:ind w:firstLine="540"/>
        <w:jc w:val="both"/>
      </w:pPr>
      <w: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Федеральным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от 6 октября 2003г.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u w:val="none"/>
          </w:rPr>
          <w:t>ст. 14.1</w:t>
        </w:r>
      </w:hyperlink>
      <w:r>
        <w:t xml:space="preserve"> Федерального закона от 24 июля 1998 г. № 124-ФЗ «Об основных гарантиях прав ребенка в Российской Федерации», </w:t>
      </w:r>
      <w:hyperlink r:id="rId7" w:history="1">
        <w:r>
          <w:rPr>
            <w:rStyle w:val="a3"/>
            <w:u w:val="none"/>
          </w:rPr>
          <w:t>ст.ст. 2</w:t>
        </w:r>
      </w:hyperlink>
      <w:r>
        <w:t xml:space="preserve">, </w:t>
      </w:r>
      <w:hyperlink r:id="rId8" w:history="1">
        <w:r>
          <w:rPr>
            <w:rStyle w:val="a3"/>
            <w:u w:val="none"/>
          </w:rPr>
          <w:t>7</w:t>
        </w:r>
      </w:hyperlink>
      <w:r>
        <w:t xml:space="preserve">, </w:t>
      </w:r>
      <w:hyperlink r:id="rId9" w:history="1">
        <w:r>
          <w:rPr>
            <w:rStyle w:val="a3"/>
            <w:u w:val="none"/>
          </w:rPr>
          <w:t>10</w:t>
        </w:r>
      </w:hyperlink>
      <w:r>
        <w:t xml:space="preserve">, </w:t>
      </w:r>
      <w:hyperlink r:id="rId10" w:history="1">
        <w:r>
          <w:rPr>
            <w:rStyle w:val="a3"/>
            <w:u w:val="none"/>
          </w:rPr>
          <w:t>11</w:t>
        </w:r>
      </w:hyperlink>
      <w:r>
        <w:t xml:space="preserve"> Закона Иркутской области от 5 марта 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</w:t>
      </w:r>
      <w:r w:rsidR="002C5B09">
        <w:t>Закон</w:t>
      </w:r>
      <w:r w:rsidR="00BE2F35">
        <w:t xml:space="preserve">а </w:t>
      </w:r>
      <w:r w:rsidR="002C5B09">
        <w:t xml:space="preserve"> И</w:t>
      </w:r>
      <w:r w:rsidR="00BE2F35">
        <w:t>ркутской области от 14.10.2015 №</w:t>
      </w:r>
      <w:r w:rsidR="002C5B09">
        <w:t>7</w:t>
      </w:r>
      <w:r w:rsidR="00BE2F35">
        <w:t>6-ОЗ «</w:t>
      </w:r>
      <w:r w:rsidR="002C5B09">
        <w:t>О внесении изменений в часть 1 ста</w:t>
      </w:r>
      <w:r w:rsidR="00BE2F35">
        <w:t>тьи 2 Закона Иркутской области «</w:t>
      </w:r>
      <w:r w:rsidR="002C5B09">
        <w:t>Об отдельных мерах по защите детей от факторов, негативно влияющих на их физическое, интеллектуальное, психическое, духовное и нравственное</w:t>
      </w:r>
      <w:r w:rsidR="00BE2F35">
        <w:t xml:space="preserve"> развитие, в Иркутской области» </w:t>
      </w:r>
      <w:r w:rsidR="002C5B09">
        <w:t xml:space="preserve">и в статью 2 </w:t>
      </w:r>
      <w:r w:rsidR="00BE2F35">
        <w:t>Закона Иркутской области «</w:t>
      </w:r>
      <w:r w:rsidR="002C5B09"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</w:t>
      </w:r>
      <w:r w:rsidR="00BE2F35">
        <w:t xml:space="preserve">ческое, духовное и нравственное </w:t>
      </w:r>
      <w:r w:rsidR="002C5B09">
        <w:t>развитие,</w:t>
      </w:r>
      <w:r w:rsidR="00BE2F35">
        <w:t xml:space="preserve"> в </w:t>
      </w:r>
      <w:r w:rsidR="002C5B09">
        <w:t>Иркутской</w:t>
      </w:r>
      <w:r w:rsidR="00BE2F35">
        <w:t xml:space="preserve"> </w:t>
      </w:r>
      <w:r w:rsidR="002C5B09">
        <w:t>области</w:t>
      </w:r>
      <w:r w:rsidR="00BE2F35">
        <w:t>»,</w:t>
      </w:r>
      <w:r w:rsidR="002C5B09">
        <w:t xml:space="preserve"> </w:t>
      </w:r>
      <w:r>
        <w:t>руководствуясь 23,27 Устава муниципального образования «</w:t>
      </w:r>
      <w:proofErr w:type="spellStart"/>
      <w:r>
        <w:t>Боханский</w:t>
      </w:r>
      <w:proofErr w:type="spellEnd"/>
      <w:r>
        <w:t xml:space="preserve"> район», </w:t>
      </w:r>
      <w:r>
        <w:tab/>
      </w:r>
    </w:p>
    <w:p w:rsidR="009132DE" w:rsidRDefault="009132DE" w:rsidP="00BE2F35">
      <w:pPr>
        <w:pStyle w:val="ConsPlusNormal"/>
        <w:ind w:firstLine="540"/>
        <w:jc w:val="both"/>
      </w:pPr>
      <w:r>
        <w:tab/>
      </w:r>
      <w:r>
        <w:tab/>
      </w:r>
      <w:r>
        <w:tab/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 решила:</w:t>
      </w:r>
    </w:p>
    <w:p w:rsidR="003312C7" w:rsidRDefault="003312C7" w:rsidP="003312C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Pr="003312C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312C7">
        <w:rPr>
          <w:rFonts w:ascii="Times New Roman" w:hAnsi="Times New Roman" w:cs="Times New Roman"/>
          <w:sz w:val="28"/>
          <w:szCs w:val="28"/>
        </w:rPr>
        <w:t xml:space="preserve"> мест, запрещенных для посещения детьми, на территории муниципального образования «</w:t>
      </w:r>
      <w:proofErr w:type="spellStart"/>
      <w:r w:rsidRPr="003312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3312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2FD2">
        <w:rPr>
          <w:rFonts w:ascii="Times New Roman" w:hAnsi="Times New Roman" w:cs="Times New Roman"/>
          <w:sz w:val="28"/>
          <w:szCs w:val="28"/>
        </w:rPr>
        <w:t xml:space="preserve"> в пункте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A5002">
        <w:rPr>
          <w:rFonts w:ascii="Times New Roman" w:hAnsi="Times New Roman" w:cs="Times New Roman"/>
          <w:sz w:val="28"/>
          <w:szCs w:val="28"/>
        </w:rPr>
        <w:t xml:space="preserve"> </w:t>
      </w:r>
      <w:r w:rsidR="00772FD2">
        <w:rPr>
          <w:rFonts w:ascii="Times New Roman" w:hAnsi="Times New Roman" w:cs="Times New Roman"/>
          <w:sz w:val="28"/>
          <w:szCs w:val="28"/>
        </w:rPr>
        <w:t xml:space="preserve"> </w:t>
      </w:r>
      <w:r w:rsidR="00CA5002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CA5002">
        <w:rPr>
          <w:rFonts w:ascii="Times New Roman" w:hAnsi="Times New Roman" w:cs="Times New Roman"/>
          <w:sz w:val="28"/>
          <w:szCs w:val="28"/>
        </w:rPr>
        <w:lastRenderedPageBreak/>
        <w:t>слов</w:t>
      </w:r>
      <w:r w:rsidRPr="00EA7EAA">
        <w:rPr>
          <w:rFonts w:ascii="Times New Roman" w:hAnsi="Times New Roman" w:cs="Times New Roman"/>
          <w:sz w:val="28"/>
          <w:szCs w:val="28"/>
        </w:rPr>
        <w:t xml:space="preserve"> </w:t>
      </w:r>
      <w:r w:rsidR="00CA5002">
        <w:rPr>
          <w:rFonts w:ascii="Times New Roman" w:hAnsi="Times New Roman" w:cs="Times New Roman"/>
          <w:sz w:val="28"/>
          <w:szCs w:val="28"/>
        </w:rPr>
        <w:t>«</w:t>
      </w:r>
      <w:r w:rsidRPr="00EA7EAA">
        <w:rPr>
          <w:rFonts w:ascii="Times New Roman" w:hAnsi="Times New Roman" w:cs="Times New Roman"/>
          <w:sz w:val="28"/>
          <w:szCs w:val="28"/>
        </w:rPr>
        <w:t>Бар «</w:t>
      </w:r>
      <w:proofErr w:type="spellStart"/>
      <w:r w:rsidRPr="00EA7EAA">
        <w:rPr>
          <w:rFonts w:ascii="Times New Roman" w:hAnsi="Times New Roman" w:cs="Times New Roman"/>
          <w:sz w:val="28"/>
          <w:szCs w:val="28"/>
        </w:rPr>
        <w:t>Алкомаркет</w:t>
      </w:r>
      <w:proofErr w:type="spellEnd"/>
      <w:r w:rsidRPr="00EA7EAA">
        <w:rPr>
          <w:rFonts w:ascii="Times New Roman" w:hAnsi="Times New Roman" w:cs="Times New Roman"/>
          <w:sz w:val="28"/>
          <w:szCs w:val="28"/>
        </w:rPr>
        <w:t>»</w:t>
      </w:r>
      <w:r w:rsidR="00CA5002">
        <w:rPr>
          <w:rFonts w:ascii="Times New Roman" w:hAnsi="Times New Roman" w:cs="Times New Roman"/>
          <w:sz w:val="28"/>
          <w:szCs w:val="28"/>
        </w:rPr>
        <w:t>» указать «магазин «</w:t>
      </w:r>
      <w:proofErr w:type="spellStart"/>
      <w:r w:rsidR="00CA5002">
        <w:rPr>
          <w:rFonts w:ascii="Times New Roman" w:hAnsi="Times New Roman" w:cs="Times New Roman"/>
          <w:sz w:val="28"/>
          <w:szCs w:val="28"/>
        </w:rPr>
        <w:t>Алкомаркет</w:t>
      </w:r>
      <w:proofErr w:type="spellEnd"/>
      <w:r w:rsidR="00CA5002">
        <w:rPr>
          <w:rFonts w:ascii="Times New Roman" w:hAnsi="Times New Roman" w:cs="Times New Roman"/>
          <w:sz w:val="28"/>
          <w:szCs w:val="28"/>
        </w:rPr>
        <w:t>»»</w:t>
      </w:r>
      <w:r w:rsidR="002E297C">
        <w:rPr>
          <w:rFonts w:ascii="Times New Roman" w:hAnsi="Times New Roman" w:cs="Times New Roman"/>
          <w:sz w:val="28"/>
          <w:szCs w:val="28"/>
        </w:rPr>
        <w:t>.</w:t>
      </w:r>
    </w:p>
    <w:p w:rsidR="00EF7872" w:rsidRPr="00CA5002" w:rsidRDefault="00EF7872" w:rsidP="00CA500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5B09" w:rsidRPr="00CA5002" w:rsidRDefault="00CA5002" w:rsidP="00CA500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E2F35" w:rsidRPr="00CA5002">
        <w:rPr>
          <w:rFonts w:ascii="Times New Roman" w:hAnsi="Times New Roman" w:cs="Times New Roman"/>
          <w:sz w:val="28"/>
          <w:szCs w:val="28"/>
        </w:rPr>
        <w:t xml:space="preserve"> В</w:t>
      </w:r>
      <w:r w:rsidR="002C5B09" w:rsidRPr="00CA5002">
        <w:rPr>
          <w:rFonts w:ascii="Times New Roman" w:hAnsi="Times New Roman" w:cs="Times New Roman"/>
          <w:sz w:val="28"/>
          <w:szCs w:val="28"/>
        </w:rPr>
        <w:t xml:space="preserve"> п.33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</w:t>
      </w:r>
      <w:proofErr w:type="spellStart"/>
      <w:r w:rsidR="002C5B09" w:rsidRPr="00CA500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2C5B09" w:rsidRPr="00CA5002">
        <w:rPr>
          <w:rFonts w:ascii="Times New Roman" w:hAnsi="Times New Roman" w:cs="Times New Roman"/>
          <w:sz w:val="28"/>
          <w:szCs w:val="28"/>
        </w:rPr>
        <w:t xml:space="preserve"> район» исключить слова «пива и напитков, изготавливаемых на его основе»</w:t>
      </w:r>
      <w:r w:rsidR="007A65E8" w:rsidRPr="00CA5002">
        <w:rPr>
          <w:rFonts w:ascii="Times New Roman" w:hAnsi="Times New Roman" w:cs="Times New Roman"/>
          <w:sz w:val="28"/>
          <w:szCs w:val="28"/>
        </w:rPr>
        <w:t>.</w:t>
      </w:r>
    </w:p>
    <w:p w:rsidR="00CA5002" w:rsidRDefault="00CA5002" w:rsidP="00CA5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DE" w:rsidRPr="00CA5002" w:rsidRDefault="009132DE" w:rsidP="00CA50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«Сельская правда».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Думы                                                               Л.И. Позднякова</w:t>
      </w: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Серёдкин</w:t>
      </w:r>
      <w:proofErr w:type="spellEnd"/>
    </w:p>
    <w:p w:rsidR="009132DE" w:rsidRDefault="009132DE" w:rsidP="00913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E5" w:rsidRDefault="009D73E5"/>
    <w:sectPr w:rsidR="009D73E5" w:rsidSect="009D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792"/>
    <w:multiLevelType w:val="hybridMultilevel"/>
    <w:tmpl w:val="1CD68DFE"/>
    <w:lvl w:ilvl="0" w:tplc="94D67EA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58E6227"/>
    <w:multiLevelType w:val="hybridMultilevel"/>
    <w:tmpl w:val="281C3C7A"/>
    <w:lvl w:ilvl="0" w:tplc="A5AC66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C5AED"/>
    <w:multiLevelType w:val="hybridMultilevel"/>
    <w:tmpl w:val="4CE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089E"/>
    <w:multiLevelType w:val="hybridMultilevel"/>
    <w:tmpl w:val="60DAF020"/>
    <w:lvl w:ilvl="0" w:tplc="67489C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D42A5"/>
    <w:multiLevelType w:val="hybridMultilevel"/>
    <w:tmpl w:val="FF80705C"/>
    <w:lvl w:ilvl="0" w:tplc="DDEC3B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2DE"/>
    <w:rsid w:val="00077E3C"/>
    <w:rsid w:val="00113044"/>
    <w:rsid w:val="002B69D4"/>
    <w:rsid w:val="002C5B09"/>
    <w:rsid w:val="002E297C"/>
    <w:rsid w:val="003312C7"/>
    <w:rsid w:val="00346723"/>
    <w:rsid w:val="0037648F"/>
    <w:rsid w:val="006A38FF"/>
    <w:rsid w:val="00772FD2"/>
    <w:rsid w:val="007A65E8"/>
    <w:rsid w:val="009132DE"/>
    <w:rsid w:val="009D73E5"/>
    <w:rsid w:val="00AC6721"/>
    <w:rsid w:val="00BE2F35"/>
    <w:rsid w:val="00CA5002"/>
    <w:rsid w:val="00E81B65"/>
    <w:rsid w:val="00E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FEAC"/>
  <w15:docId w15:val="{0AF55FFA-FA84-43F8-89E1-F4D0BB2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2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5B09"/>
    <w:pPr>
      <w:ind w:left="720"/>
      <w:contextualSpacing/>
    </w:pPr>
  </w:style>
  <w:style w:type="paragraph" w:customStyle="1" w:styleId="ConsPlusNormal">
    <w:name w:val="ConsPlusNormal"/>
    <w:rsid w:val="002C5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4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9488B61576F33034BCE959139DEE93EF5E1A48F84CD2B771229D3B43E9BD1A79772F15281308446D95e2k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E9488B61576F33034BCE959139DEE93EF5E1A48F84CD2B771229D3B43E9BD1A79772F15281308446D90e2k7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9E9488B61576F33034A2E44F7FC7E293E1051648FE438DEA2E79C06C4AE3EA5D362E6D5125130Fe4kC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9E9488B61576F33034A2E44F7FC7E293E3031F48FE438DEA2E79C06Ce4kAB" TargetMode="External"/><Relationship Id="rId10" Type="http://schemas.openxmlformats.org/officeDocument/2006/relationships/hyperlink" Target="consultantplus://offline/ref=569E9488B61576F33034BCE959139DEE93EF5E1A48F84CD2B771229D3B43E9BD1A79772F15281308446D98e2k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9E9488B61576F33034BCE959139DEE93EF5E1A48F84CD2B771229D3B43E9BD1A79772F15281308446D98e2k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Urist-1</cp:lastModifiedBy>
  <cp:revision>6</cp:revision>
  <cp:lastPrinted>2020-01-15T09:33:00Z</cp:lastPrinted>
  <dcterms:created xsi:type="dcterms:W3CDTF">2015-10-26T01:45:00Z</dcterms:created>
  <dcterms:modified xsi:type="dcterms:W3CDTF">2020-01-15T09:57:00Z</dcterms:modified>
</cp:coreProperties>
</file>